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Ihor Rii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+48731394781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Matvii Rii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