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Hana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Ghani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+447454191661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