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Bracha Weinman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Bracha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Weinman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141 Grande Woodlands Way, Toms River, NJ, USA New Jersey, USA 08755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bjakofsky@gmail.com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+17736160162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Dovi</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9/9/2015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Rikki</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1/30/2017</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Yael</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10/15/2018</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Goldie</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6/2/2022</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4/6/2026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