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Lau</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12.02.1957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Hessheimer Str.31a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+49623320189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