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Gwendolyn Woller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31.08.1976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Dr.-Wirth-Straße 23, Neustadt an der Weinstraße-Hambach,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gwoller@web.de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+491742040848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25.08.2012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