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Fabian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Strauch</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L78ZVM5M5</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30/03/2004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+4915757897534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fabian.strauch.04@web.de</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02/04/2026</w:t>
      </w:r>
      <w:r w:rsidR="00C302CD">
        <w:rPr>
          <w:sz w:val="22"/>
          <w:szCs w:val="22"/>
          <w:lang w:val="bg-BG"/>
        </w:rPr>
        <w:t xml:space="preserve">                        </w:t>
      </w:r>
      <w:r w:rsidR="00513D8D">
        <w:rPr>
          <w:sz w:val="22"/>
          <w:szCs w:val="22"/>
        </w:rPr>
        <w:t xml:space="preserve">                        </w:t>
      </w:r>
      <w:r w:rsidR="00213D63">
        <w:rPr>
          <w:sz w:val="22"/>
          <w:szCs w:val="22"/>
          <w:lang w:val="en-US"/>
        </w:rPr>
        <w:t xml:space="preserve">Fabian Strauch </w:t>
      </w:r>
      <w:r w:rsidR="00213D63">
        <w:rPr>
          <w:sz w:val="22"/>
          <w:szCs w:val="22"/>
          <w:lang w:val="en-US"/>
        </w:rPr>
        <w:br/>
        <w:t xml:space="preserve">                                                                                   </w:t>
      </w:r>
      <w:r w:rsidRPr="002F4A70" w:rsidR="002F4A70">
        <w:rPr>
          <w:sz w:val="22"/>
          <w:szCs w:val="22"/>
          <w:lang w:val="en-US"/>
        </w:rPr>
        <w:t>L78ZVM5M5</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