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FREIDERIKI</w:t>
      </w:r>
      <w:r w:rsidR="00594BA5">
        <w:rPr>
          <w:sz w:val="20"/>
          <w:szCs w:val="20"/>
          <w:lang w:val="bg-BG"/>
        </w:rPr>
        <w:t xml:space="preserve"> </w:t>
      </w:r>
      <w:r w:rsidRPr="001D0D09">
        <w:rPr>
          <w:sz w:val="20"/>
          <w:szCs w:val="20"/>
        </w:rPr>
        <w:t>AMPATZI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+306978835312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ampatzi_f@yahoo.gr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