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Anna</w:t>
      </w:r>
      <w:r w:rsidR="00405CC1">
        <w:t xml:space="preserve"> </w:t>
      </w:r>
      <w:r w:rsidRPr="00405CC1" w:rsidR="00405CC1">
        <w:t>Schille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8804071409186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Nkosi Noah Simba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