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Plans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48168917V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8/10/2005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Berga,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+34650920614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pereantonb@gmail.com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Berta Plans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