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Jhon Arias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Y9811715K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Marianha Salcedo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25/6/2013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Jhon Arias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