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Neus Riera Febrer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