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Vashchilenko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+41782041836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Skuratovich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Emma Skurstovich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