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Kris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Meersschaert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kris.meersschaert@telenet.be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+32032983917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13/09/1963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Mangroovy m9 4b Mangroovy Residence El Gouna - Grovin،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1122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+325558868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