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Julen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Ansotegui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72828356Y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19/09/1992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+34616767954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carmine_julen@hotmail.com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19/04/2026</w:t>
      </w:r>
      <w:r w:rsidR="00C302CD">
        <w:rPr>
          <w:sz w:val="22"/>
          <w:szCs w:val="22"/>
          <w:lang w:val="bg-BG"/>
        </w:rPr>
        <w:t xml:space="preserve">                        </w:t>
      </w:r>
      <w:r w:rsidR="00513D8D">
        <w:rPr>
          <w:sz w:val="22"/>
          <w:szCs w:val="22"/>
        </w:rPr>
        <w:t xml:space="preserve">                        </w:t>
      </w:r>
      <w:r w:rsidR="00213D63">
        <w:rPr>
          <w:sz w:val="22"/>
          <w:szCs w:val="22"/>
          <w:lang w:val="en-US"/>
        </w:rPr>
        <w:t xml:space="preserve">Julen Ansotegui </w:t>
      </w:r>
      <w:r w:rsidR="00213D63">
        <w:rPr>
          <w:sz w:val="22"/>
          <w:szCs w:val="22"/>
          <w:lang w:val="en-US"/>
        </w:rPr>
        <w:br/>
        <w:t xml:space="preserve">                                                                                   </w:t>
      </w:r>
      <w:r w:rsidRPr="002F4A70" w:rsidR="002F4A70">
        <w:rPr>
          <w:sz w:val="22"/>
          <w:szCs w:val="22"/>
          <w:lang w:val="en-US"/>
        </w:rPr>
        <w:t>72828356Y</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