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James</w:t>
      </w:r>
      <w:r>
        <w:br/>
      </w:r>
      <w:r>
        <w:rPr>
          <w:lang w:val="en-US"/>
        </w:rPr>
        <w:t xml:space="preserve">Family </w:t>
      </w:r>
      <w:proofErr w:type="gramStart"/>
      <w:r>
        <w:rPr>
          <w:lang w:val="en-US"/>
        </w:rPr>
        <w:t>Name :</w:t>
      </w:r>
      <w:proofErr w:type="gramEnd"/>
      <w:r>
        <w:rPr>
          <w:lang w:val="en-US"/>
        </w:rPr>
        <w:t xml:space="preserve"> </w:t>
      </w:r>
      <w:r w:rsidRPr="00D761C0">
        <w:rPr>
          <w:rFonts w:cstheme="minorHAnsi"/>
        </w:rPr>
        <w:t>Hotchkiss</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+447541293508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