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Godlewska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+447763583346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Godlwska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Godlewska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Godlewska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