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Afonso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Cunha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21/08/1997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+351916252220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afonso.d.cunha@gmail.com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24/04/2026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