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Moya Morillas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09/12/1975</w:t>
      </w:r>
      <w:r>
        <w:rPr>
          <w:color w:val="222222"/>
        </w:rPr>
        <w:br/>
        <w:t>NIE/TIE/Pasaporte:</w:t>
      </w:r>
      <w:r w:rsidR="002F3FBD">
        <w:rPr>
          <w:color w:val="222222"/>
          <w:lang w:val="bg-BG"/>
        </w:rPr>
        <w:t xml:space="preserve"> </w:t>
      </w:r>
      <w:r w:rsidRPr="002F3FBD" w:rsidR="002F3FBD">
        <w:rPr>
          <w:color w:val="222222"/>
          <w:lang w:val="bg-BG"/>
        </w:rPr>
        <w:t>48369645R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+34616717924</w:t>
      </w:r>
      <w:r>
        <w:rPr>
          <w:color w:val="222222"/>
        </w:rPr>
        <w:br/>
        <w:t>Correo electrónico:</w:t>
      </w:r>
      <w:r w:rsidR="002F3FBD">
        <w:rPr>
          <w:color w:val="222222"/>
          <w:lang w:val="bg-BG"/>
        </w:rPr>
        <w:t xml:space="preserve"> </w:t>
      </w:r>
      <w:r w:rsidRPr="002F3FBD" w:rsidR="002F3FBD">
        <w:rPr>
          <w:color w:val="222222"/>
          <w:lang w:val="bg-BG"/>
        </w:rPr>
        <w:t>paulaalvrz02@gmail.com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635954755</w:t>
      </w:r>
      <w:r>
        <w:rPr>
          <w:color w:val="222222"/>
        </w:rPr>
        <w:br/>
        <w:t>Teléfono de contacto de emergencia:</w:t>
      </w:r>
      <w:r w:rsidR="002F3FBD">
        <w:rPr>
          <w:color w:val="222222"/>
          <w:lang w:val="bg-BG"/>
        </w:rPr>
        <w:t xml:space="preserve"> </w:t>
      </w:r>
      <w:r w:rsidRPr="002F3FBD" w:rsidR="002F3FBD">
        <w:rPr>
          <w:color w:val="222222"/>
          <w:lang w:val="bg-BG"/>
        </w:rPr>
        <w:t>+34607117411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Adrian</w:t>
      </w:r>
      <w:r w:rsidRPr="00A651B0" w:rsidR="00A651B0">
        <w:rPr>
          <w:color w:val="222222"/>
        </w:rPr>
        <w:t xml:space="preserve">   </w:t>
      </w:r>
      <w:r w:rsidRPr="00EA1D58" w:rsidR="00A940FA">
        <w:rPr>
          <w:color w:val="222222"/>
          <w:lang w:val="bg-BG"/>
        </w:rPr>
        <w:t>Vicente Moya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nacimiento:06/08/2015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26/04/2026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26/04/2026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