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Pablo  Martínez Casqueiro</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77013956C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20/01/2000</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pablomartinezcasqueiro@gmail.com</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+34622613968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17/04/2026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