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Petyo Vrachev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Mikhail Vrachev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3.10.2018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Yavora Vracheva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29.3.2021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