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Daniel</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Moro Sáenz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44044080T</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26/07/1978</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+34659884750</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daniel_moro_saenz@hotmail.com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25/04/2026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25/04/2026</w:t>
      </w:r>
      <w:r w:rsidR="00C302CD">
        <w:rPr>
          <w:sz w:val="22"/>
          <w:szCs w:val="22"/>
          <w:lang w:val="bg-BG"/>
        </w:rPr>
        <w:t xml:space="preserve">                        </w:t>
      </w:r>
      <w:r w:rsidR="00513D8D">
        <w:rPr>
          <w:sz w:val="22"/>
          <w:szCs w:val="22"/>
        </w:rPr>
        <w:t xml:space="preserve">                        </w:t>
      </w:r>
      <w:r w:rsidR="00213D63">
        <w:rPr>
          <w:sz w:val="22"/>
          <w:szCs w:val="22"/>
          <w:lang w:val="en-US"/>
        </w:rPr>
        <w:t xml:space="preserve">Daniel Moro Sáenz </w:t>
      </w:r>
      <w:r w:rsidR="00213D63">
        <w:rPr>
          <w:sz w:val="22"/>
          <w:szCs w:val="22"/>
          <w:lang w:val="en-US"/>
        </w:rPr>
        <w:br/>
        <w:t xml:space="preserve">                                                                                   </w:t>
      </w:r>
      <w:r w:rsidRPr="002F4A70" w:rsidR="002F4A70">
        <w:rPr>
          <w:sz w:val="22"/>
          <w:szCs w:val="22"/>
          <w:lang w:val="en-US"/>
        </w:rPr>
        <w:t>44044080T</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