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Spaczyńska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agnieszkaraczak1@gmail.com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+48669171101 ,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Spaczyńska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