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Pelayo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Díaz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71732394V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02/08/2000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+34623104718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pdiazavello@gmail.com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01/04/2026</w:t>
      </w:r>
      <w:r w:rsidR="00C302CD">
        <w:rPr>
          <w:sz w:val="22"/>
          <w:szCs w:val="22"/>
          <w:lang w:val="bg-BG"/>
        </w:rPr>
        <w:t xml:space="preserve">                        </w:t>
      </w:r>
      <w:r w:rsidR="00513D8D">
        <w:rPr>
          <w:sz w:val="22"/>
          <w:szCs w:val="22"/>
        </w:rPr>
        <w:t xml:space="preserve">                        </w:t>
      </w:r>
      <w:r w:rsidR="00213D63">
        <w:rPr>
          <w:sz w:val="22"/>
          <w:szCs w:val="22"/>
          <w:lang w:val="en-US"/>
        </w:rPr>
        <w:t xml:space="preserve">Pelayo Díaz </w:t>
      </w:r>
      <w:r w:rsidR="00213D63">
        <w:rPr>
          <w:sz w:val="22"/>
          <w:szCs w:val="22"/>
          <w:lang w:val="en-US"/>
        </w:rPr>
        <w:br/>
        <w:t xml:space="preserve">                                                                                   </w:t>
      </w:r>
      <w:r w:rsidRPr="002F4A70" w:rsidR="002F4A70">
        <w:rPr>
          <w:sz w:val="22"/>
          <w:szCs w:val="22"/>
          <w:lang w:val="en-US"/>
        </w:rPr>
        <w:t>71732394V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