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Landherr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18.10.1983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Langstraße 2, 67126 Hochdorf-Assenheim-Assenheim,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+4917639202204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