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Miqeul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Coma Torra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39374454h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9/8/1980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Llobera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+34656416388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lesbigues@gmail.com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Miqeul Coma Torra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