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Laura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Cambil Díaz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14/5/1998</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Moia </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+34611174689</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lauracd10@icloud.com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21/4/2026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21/4/2026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Cambil Díaz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