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Gaładyk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+48725005383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13.12.2007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Gracjan wolny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17.04.2008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