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Antonios Palogou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+447857751636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Sophia Palogou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