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Edgar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Melchor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48006</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10/05/1990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+34688870606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edgarheuseveldt@gmail.com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07/04/2026</w:t>
      </w:r>
      <w:r w:rsidR="00C302CD">
        <w:rPr>
          <w:sz w:val="22"/>
          <w:szCs w:val="22"/>
          <w:lang w:val="bg-BG"/>
        </w:rPr>
        <w:t xml:space="preserve">                        </w:t>
      </w:r>
      <w:r w:rsidR="00513D8D">
        <w:rPr>
          <w:sz w:val="22"/>
          <w:szCs w:val="22"/>
        </w:rPr>
        <w:t xml:space="preserve">                        </w:t>
      </w:r>
      <w:r w:rsidR="00213D63">
        <w:rPr>
          <w:sz w:val="22"/>
          <w:szCs w:val="22"/>
          <w:lang w:val="en-US"/>
        </w:rPr>
        <w:t xml:space="preserve">Edgar Melchor </w:t>
      </w:r>
      <w:r w:rsidR="00213D63">
        <w:rPr>
          <w:sz w:val="22"/>
          <w:szCs w:val="22"/>
          <w:lang w:val="en-US"/>
        </w:rPr>
        <w:br/>
        <w:t xml:space="preserve">                                                                                   </w:t>
      </w:r>
      <w:r w:rsidRPr="002F4A70" w:rsidR="002F4A70">
        <w:rPr>
          <w:sz w:val="22"/>
          <w:szCs w:val="22"/>
          <w:lang w:val="en-US"/>
        </w:rPr>
        <w:t>48006</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