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Boldizsár Romvári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