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Delchev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dimitardelchev93@gmail.com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+359988867660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