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claudia trzaskowska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+4851439977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sylwia trzaskowska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