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Цветомила Колева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28.2.1988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+359889385585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tzvetomila.dimitrova@gmail.com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Симеон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23.3.2019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