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Liubov Skokovska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+380637547438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Bohdana Skokovska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