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paola bellini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