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Damek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+48735614384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Damek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03.05.2014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Jagoda Damek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03.04.2016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Liwia Damek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21.12.2021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