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maciej klimczak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+48502418009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jakub klimczak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06.05.2014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maja klimczak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18.03.2020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kamil klimczak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18.03.2020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11.04.2026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