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Sanita</w:t>
      </w:r>
      <w:r w:rsidR="00405CC1">
        <w:t xml:space="preserve"> </w:t>
      </w:r>
      <w:r w:rsidRPr="00405CC1" w:rsidR="00405CC1">
        <w:t>Dabner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8610240146082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Nieke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Nicolaas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Mj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2019/06/04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Liezl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2020/06/15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