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Bertrand Rioux</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06/07/1984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Pulau 17,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+628133662788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bertrand.rioux@gmail.com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