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Daniele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Valota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Z4222200A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18/11/2001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+34623050401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valotadaniele@gmail.com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2/5/2026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2/5/2026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Daniele Valota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