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Juli</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Jakabos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+36309346505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232773NE</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jakabos.juli@gmail.com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Budapest</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1084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Levente Lakatos</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+36305610335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29/05/2026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Juli Jakabos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