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Христос Стефанов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