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Tony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23AY82184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+33761391364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issuer_sconce3y@icloud.com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Tony B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