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MIROSLAV  BONEV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+359885021546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miroslavbonev1@gmail.com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