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irene de la rica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+48638956606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