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Силвия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Драганова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therandomwolfy@gmail.com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+359882342225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10.7.1999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30.5.2026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