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Sarah</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Joosab</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+351964665895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247757730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sarah.correia.joosab@gmail.com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2820-281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15/04/2002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Sarah Joosab</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