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viktor  georgiev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7.4.1990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+359897388291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v.georgiev90@abv.bg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