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Garcia Rivada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35611266K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25/05/1999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pgarciarivada@gmail.com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+34693354355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