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sandra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cutanda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24416204W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12/11/2001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+34634551575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sandract9@gmail.com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sandra cutanda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